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第139届广交会展位申请承诺书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right="0" w:firstLine="0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right="0" w:firstLine="61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我公司作为第139届广交会展位申请企业，已阅知并同意遵守《中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国进出口商品交易会出口展展位使用管理规定》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，按相关管理规定、办法郑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重承诺：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right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我公司将严格遵守广交会出口展相关管理规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定，所申请的展位实际使用者为本公司，将安排本企业正式员工担任展位负责人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，主动接受交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易团统一管理、协调，主动配合广交会相关机构对展位使用的监督检查。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如未按照管理规定执行，愿意接受广交会大会及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山西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交易团按以下办法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处理：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right="0" w:firstLine="61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如因展位违规使用被广交会大会查处，愿意接受广交会依据相关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规定作出的处理决定，对因此引起的一切后果承担全部责任。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right="0" w:firstLine="616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如因企业自身原因退展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愿接受广交会大会的退展约束机制的处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理并承担相应费用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同时接受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山西交易团相关参展管理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规定的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处罚。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right="0" w:firstLine="616" w:firstLineChars="200"/>
        <w:textAlignment w:val="auto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如因提供虚假展位申请资料或办证证明材料，将受到取消法人代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表名下所有企业参展资格，不再分配展位，并承担相应法律责任。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4" w:firstLineChars="200"/>
        <w:textAlignment w:val="auto"/>
        <w:rPr>
          <w:rFonts w:hint="eastAsia" w:ascii="仿宋" w:hAnsi="仿宋" w:eastAsia="仿宋" w:cs="仿宋"/>
          <w:spacing w:val="-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right="0" w:firstLine="624" w:firstLineChars="200"/>
        <w:textAlignment w:val="auto"/>
        <w:rPr>
          <w:rFonts w:hint="eastAsia" w:ascii="仿宋" w:hAnsi="仿宋" w:eastAsia="仿宋" w:cs="仿宋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4" w:firstLineChars="14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承诺企业：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公章</w:t>
      </w:r>
      <w:r>
        <w:rPr>
          <w:rFonts w:hint="eastAsia" w:ascii="仿宋" w:hAnsi="仿宋" w:eastAsia="仿宋" w:cs="仿宋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</w:rPr>
        <w:t>法人签字：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</w:rPr>
        <w:t>日    期：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2098" w:right="1474" w:bottom="1190" w:left="1588" w:header="851" w:footer="567" w:gutter="0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spacing w:line="240" w:lineRule="auto"/>
      <w:ind w:right="320" w:rightChars="100"/>
      <w:rPr>
        <w:rStyle w:val="12"/>
        <w:rFonts w:hint="eastAsia" w:ascii="宋体" w:hAnsi="宋体" w:eastAsia="宋体" w:cs="宋体"/>
        <w:sz w:val="28"/>
        <w:szCs w:val="28"/>
      </w:rPr>
    </w:pPr>
    <w:r>
      <w:rPr>
        <w:rStyle w:val="12"/>
        <w:rFonts w:hint="eastAsia" w:ascii="宋体" w:hAnsi="宋体" w:eastAsia="宋体" w:cs="宋体"/>
        <w:w w:val="120"/>
        <w:sz w:val="28"/>
        <w:szCs w:val="28"/>
      </w:rPr>
      <w:t>—</w:t>
    </w:r>
    <w:r>
      <w:rPr>
        <w:rStyle w:val="12"/>
        <w:rFonts w:hint="eastAsia" w:ascii="宋体" w:hAnsi="宋体" w:eastAsia="宋体" w:cs="宋体"/>
        <w:spacing w:val="20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2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2"/>
        <w:rFonts w:hint="eastAsia" w:ascii="宋体" w:hAnsi="宋体" w:eastAsia="宋体" w:cs="宋体"/>
        <w:sz w:val="28"/>
        <w:szCs w:val="28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2"/>
        <w:rFonts w:hint="eastAsia" w:ascii="宋体" w:hAnsi="宋体" w:eastAsia="宋体" w:cs="宋体"/>
        <w:spacing w:val="20"/>
        <w:sz w:val="28"/>
        <w:szCs w:val="28"/>
      </w:rPr>
      <w:t xml:space="preserve"> </w:t>
    </w:r>
    <w:r>
      <w:rPr>
        <w:rStyle w:val="12"/>
        <w:rFonts w:hint="eastAsia" w:ascii="宋体" w:hAnsi="宋体" w:eastAsia="宋体" w:cs="宋体"/>
        <w:w w:val="120"/>
        <w:sz w:val="28"/>
        <w:szCs w:val="28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spacing w:line="240" w:lineRule="auto"/>
      <w:ind w:left="320" w:leftChars="100"/>
      <w:rPr>
        <w:rStyle w:val="12"/>
        <w:rFonts w:hint="eastAsia" w:ascii="宋体" w:hAnsi="宋体" w:eastAsia="宋体" w:cs="宋体"/>
        <w:sz w:val="28"/>
        <w:szCs w:val="28"/>
      </w:rPr>
    </w:pPr>
    <w:r>
      <w:rPr>
        <w:rStyle w:val="12"/>
        <w:rFonts w:hint="eastAsia" w:ascii="宋体" w:hAnsi="宋体" w:eastAsia="宋体" w:cs="宋体"/>
        <w:w w:val="120"/>
        <w:sz w:val="28"/>
        <w:szCs w:val="28"/>
      </w:rPr>
      <w:t>—</w:t>
    </w:r>
    <w:r>
      <w:rPr>
        <w:rStyle w:val="12"/>
        <w:rFonts w:hint="eastAsia" w:ascii="宋体" w:hAnsi="宋体" w:eastAsia="宋体" w:cs="宋体"/>
        <w:spacing w:val="20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2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2"/>
        <w:rFonts w:hint="eastAsia" w:ascii="宋体" w:hAnsi="宋体" w:eastAsia="宋体" w:cs="宋体"/>
        <w:sz w:val="28"/>
        <w:szCs w:val="28"/>
      </w:rPr>
      <w:t>4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2"/>
        <w:rFonts w:hint="eastAsia" w:ascii="宋体" w:hAnsi="宋体" w:eastAsia="宋体" w:cs="宋体"/>
        <w:spacing w:val="20"/>
        <w:sz w:val="28"/>
        <w:szCs w:val="28"/>
      </w:rPr>
      <w:t xml:space="preserve"> </w:t>
    </w:r>
    <w:r>
      <w:rPr>
        <w:rStyle w:val="12"/>
        <w:rFonts w:hint="eastAsia" w:ascii="宋体" w:hAnsi="宋体" w:eastAsia="宋体" w:cs="宋体"/>
        <w:w w:val="120"/>
        <w:sz w:val="28"/>
        <w:szCs w:val="28"/>
      </w:rPr>
      <w:t>—</w:t>
    </w:r>
  </w:p>
  <w:p>
    <w:pPr>
      <w:pStyle w:val="7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8203"/>
    <w:rsid w:val="157B9DC3"/>
    <w:rsid w:val="37F25D75"/>
    <w:rsid w:val="3FFB015F"/>
    <w:rsid w:val="51FED7AB"/>
    <w:rsid w:val="56FFDF3D"/>
    <w:rsid w:val="5EE7F75B"/>
    <w:rsid w:val="5EFA7CCD"/>
    <w:rsid w:val="6DFF1CC6"/>
    <w:rsid w:val="7744C5B3"/>
    <w:rsid w:val="77D78203"/>
    <w:rsid w:val="7A7F5111"/>
    <w:rsid w:val="7AFF14AE"/>
    <w:rsid w:val="7DCE33EA"/>
    <w:rsid w:val="7F5F15F0"/>
    <w:rsid w:val="7F7D58EC"/>
    <w:rsid w:val="7F7F4F6B"/>
    <w:rsid w:val="7FD7FDB8"/>
    <w:rsid w:val="7FF92EDC"/>
    <w:rsid w:val="8BEBD800"/>
    <w:rsid w:val="9D4B5CFF"/>
    <w:rsid w:val="ADFD9F6B"/>
    <w:rsid w:val="B5D7EFCB"/>
    <w:rsid w:val="B73A582C"/>
    <w:rsid w:val="BA7B23C6"/>
    <w:rsid w:val="BBF41646"/>
    <w:rsid w:val="BFF341FB"/>
    <w:rsid w:val="BFF7518B"/>
    <w:rsid w:val="DFF743DB"/>
    <w:rsid w:val="E5DF1DF9"/>
    <w:rsid w:val="E7FBBB1D"/>
    <w:rsid w:val="E8734C91"/>
    <w:rsid w:val="E9F71EFB"/>
    <w:rsid w:val="ED9BFF15"/>
    <w:rsid w:val="F3DF7AA2"/>
    <w:rsid w:val="FBFF1093"/>
    <w:rsid w:val="FDF50630"/>
    <w:rsid w:val="FE734873"/>
    <w:rsid w:val="FFFAD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黑体" w:hAnsi="黑体" w:eastAsia="黑体" w:cs="黑体"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楷体" w:hAnsi="楷体" w:eastAsia="楷体" w:cs="楷体"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qFormat/>
    <w:uiPriority w:val="0"/>
    <w:pPr>
      <w:spacing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2025-11-19T11:08:00Z</dcterms:created>
  <dc:creator>baixin</dc:creator>
  <cp:lastModifiedBy>baixin</cp:lastModifiedBy>
  <dcterms:modified xsi:type="dcterms:W3CDTF">2025-11-19T11:08:30Z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